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rPr>
          <w:rFonts w:ascii="Lucida Sans" w:hAnsi="Lucida Sans"/>
          <w:sz w:val="28"/>
          <w:szCs w:val="28"/>
        </w:rPr>
      </w:pPr>
      <w:r>
        <w:rPr>
          <w:rFonts w:ascii="Lucida Sans" w:hAnsi="Lucida Sans"/>
          <w:b/>
          <w:bCs/>
          <w:sz w:val="28"/>
          <w:szCs w:val="28"/>
        </w:rPr>
        <w:t xml:space="preserve">Edexcel International GCSE Physics – Topic 4c – Work and power</w:t>
      </w:r>
    </w:p>
    <w:p>
      <w:pPr>
        <w:rPr>
          <w:rFonts w:ascii="Lucida Sans" w:hAnsi="Lucida Sans"/>
          <w:sz w:val="28"/>
          <w:szCs w:val="28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>
        <w:tc>
          <w:tcPr>
            <w:tcW w:w="85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Papers 1 and 2 --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✔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and use the relationship between work done, force and distance moved in the direction of the force: work done = force × distance moved; W = F × d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that work done is equal to energy transferred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and use the relationship between gravitational potential energy, mass, gravitational field strength and height: gravitational potential energy = mass × gravitational field strength × height; GPE = m × g × h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Know and use the relationship: kinetic energy = ½ × mass × speed²; KE = ½ × m × v²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Understand how conservation of energy produces a link between gravitational potential energy, kinetic energy and work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Describe power as the rate of transfer of energy or the rate of doing work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  <w:tr>
        <w:tc>
          <w:tcPr>
            <w:tcW w:w="85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Lucida Sans" w:hAnsi="Lucida Sans"/>
                <w:sz w:val="28"/>
                <w:szCs w:val="28"/>
              </w:rPr>
              <w:t xml:space="preserve">Use the relationship between power, work done (energy transferred) and time taken: power = work done / time taken; P = W / t</w:t>
            </w:r>
          </w:p>
          <w:p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>
            <w:pPr>
              <w:rPr>
                <w:rFonts w:ascii="Lucida Sans" w:hAnsi="Lucida Sans"/>
                <w:sz w:val="28"/>
                <w:szCs w:val="28"/>
              </w:rPr>
            </w:pPr>
            <w:r>
              <w:rPr>
                <w:rFonts w:ascii="Segoe UI Symbol" w:hAnsi="Segoe UI Symbol" w:cs="Segoe UI Symbol"/>
                <w:sz w:val="28"/>
                <w:szCs w:val="28"/>
              </w:rPr>
              <w:t xml:space="preserve">☐</w:t>
            </w:r>
          </w:p>
        </w:tc>
      </w:tr>
    </w:tbl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3"/>
  </w:num>
  <w:num w:numId="2" w16cid:durableId="880170720">
    <w:abstractNumId w:val="2"/>
  </w:num>
  <w:num w:numId="3" w16cid:durableId="1544321931">
    <w:abstractNumId w:val="1"/>
  </w:num>
  <w:num w:numId="4" w16cid:durableId="106436636">
    <w:abstractNumId w:val="0"/>
  </w:num>
  <w:num w:numId="5" w16cid:durableId="21252983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272C43"/>
    <w:rsid w:val="003A1DDC"/>
    <w:rsid w:val="00406044"/>
    <w:rsid w:val="004F48E5"/>
    <w:rsid w:val="005C6C98"/>
    <w:rsid w:val="0061103C"/>
    <w:rsid w:val="00654A62"/>
    <w:rsid w:val="00AB4303"/>
    <w:rsid w:val="00CC00BE"/>
    <w:rsid w:val="00E1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Edexcel International GCSE Physics 4c Work and power checklist</dc:title>
  <dc:creator>Physics Resources</dc:creator>
  <dcterms:created xsi:type="dcterms:W3CDTF">2026-10-03T00:00:00Z</dcterms:created>
  <dcterms:modified xsi:type="dcterms:W3CDTF">2026-10-03T00:00:00Z</dcterms:modified>
</cp:coreProperties>
</file>