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1C5D93E7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1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.</w:t>
      </w:r>
      <w:r w:rsidR="006168E4">
        <w:rPr>
          <w:rFonts w:ascii="Lucida Sans" w:eastAsiaTheme="minorHAnsi" w:hAnsi="Lucida Sans"/>
          <w:b/>
          <w:bCs/>
          <w:sz w:val="28"/>
          <w:szCs w:val="28"/>
        </w:rPr>
        <w:t>4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 xml:space="preserve"> – </w:t>
      </w:r>
      <w:r w:rsidR="006168E4">
        <w:rPr>
          <w:rFonts w:ascii="Lucida Sans" w:eastAsiaTheme="minorHAnsi" w:hAnsi="Lucida Sans"/>
          <w:b/>
          <w:bCs/>
          <w:sz w:val="28"/>
          <w:szCs w:val="28"/>
        </w:rPr>
        <w:t>Density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09D3E459" w14:textId="5D0DFF87" w:rsidR="00406044" w:rsidRPr="00E148FD" w:rsidRDefault="00E148FD" w:rsidP="00E148FD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>-- Core --</w:t>
            </w:r>
          </w:p>
          <w:p w14:paraId="24E8D502" w14:textId="7ED1D8BC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33416CD9" w14:textId="77777777" w:rsidR="007D0334" w:rsidRDefault="006168E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6168E4">
              <w:rPr>
                <w:rFonts w:ascii="Lucida Sans" w:hAnsi="Lucida Sans"/>
                <w:sz w:val="28"/>
                <w:szCs w:val="28"/>
              </w:rPr>
              <w:t xml:space="preserve">Define density as mass per unit volume; recall and use the equation </w:t>
            </w:r>
            <w:r w:rsidRPr="006168E4">
              <w:rPr>
                <w:rFonts w:ascii="Calibri" w:hAnsi="Calibri" w:cs="Calibri"/>
                <w:sz w:val="28"/>
                <w:szCs w:val="28"/>
              </w:rPr>
              <w:t>ρ</w:t>
            </w:r>
            <w:r w:rsidRPr="006168E4">
              <w:rPr>
                <w:rFonts w:ascii="Lucida Sans" w:hAnsi="Lucida Sans"/>
                <w:sz w:val="28"/>
                <w:szCs w:val="28"/>
              </w:rPr>
              <w:t xml:space="preserve"> = m/V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3D55AB54" w:rsidR="006168E4" w:rsidRPr="00406044" w:rsidRDefault="006168E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4D30A58" w14:textId="77777777" w:rsidTr="00406044">
        <w:tc>
          <w:tcPr>
            <w:tcW w:w="8558" w:type="dxa"/>
          </w:tcPr>
          <w:p w14:paraId="7F26B20B" w14:textId="77777777" w:rsidR="007D0334" w:rsidRDefault="006168E4" w:rsidP="006168E4">
            <w:pPr>
              <w:rPr>
                <w:rFonts w:ascii="Lucida Sans" w:hAnsi="Lucida Sans"/>
                <w:sz w:val="28"/>
                <w:szCs w:val="28"/>
              </w:rPr>
            </w:pPr>
            <w:r w:rsidRPr="006168E4">
              <w:rPr>
                <w:rFonts w:ascii="Lucida Sans" w:hAnsi="Lucida Sans"/>
                <w:sz w:val="28"/>
                <w:szCs w:val="28"/>
              </w:rPr>
              <w:t>Describe how to determine the density of a liquid, of a regularly shaped solid and of an irregularly shaped solid which sinks in a liquid (volume by displacement), including appropriate calculations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16C2137" w14:textId="1A6490BE" w:rsidR="006168E4" w:rsidRPr="00406044" w:rsidRDefault="006168E4" w:rsidP="006168E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C4316EC" w14:textId="592F7961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38D02181" w14:textId="77777777" w:rsidR="007D0334" w:rsidRDefault="006168E4" w:rsidP="006168E4">
            <w:pPr>
              <w:rPr>
                <w:rFonts w:ascii="Lucida Sans" w:hAnsi="Lucida Sans"/>
                <w:sz w:val="28"/>
                <w:szCs w:val="28"/>
              </w:rPr>
            </w:pPr>
            <w:r w:rsidRPr="006168E4">
              <w:rPr>
                <w:rFonts w:ascii="Lucida Sans" w:hAnsi="Lucida Sans"/>
                <w:sz w:val="28"/>
                <w:szCs w:val="28"/>
              </w:rPr>
              <w:t xml:space="preserve">Determine whether an </w:t>
            </w:r>
            <w:proofErr w:type="gramStart"/>
            <w:r w:rsidRPr="006168E4">
              <w:rPr>
                <w:rFonts w:ascii="Lucida Sans" w:hAnsi="Lucida Sans"/>
                <w:sz w:val="28"/>
                <w:szCs w:val="28"/>
              </w:rPr>
              <w:t>object floats</w:t>
            </w:r>
            <w:proofErr w:type="gramEnd"/>
            <w:r w:rsidRPr="006168E4">
              <w:rPr>
                <w:rFonts w:ascii="Lucida Sans" w:hAnsi="Lucida Sans"/>
                <w:sz w:val="28"/>
                <w:szCs w:val="28"/>
              </w:rPr>
              <w:t xml:space="preserve"> based on density data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62C7C0A0" w:rsidR="006168E4" w:rsidRPr="00406044" w:rsidRDefault="006168E4" w:rsidP="006168E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08029076" w14:textId="30DF0911" w:rsidR="00406044" w:rsidRPr="00406044" w:rsidRDefault="00406044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</w:t>
            </w:r>
            <w:r w:rsidR="00E148FD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Extended </w:t>
            </w: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>--</w:t>
            </w:r>
          </w:p>
          <w:p w14:paraId="2A712333" w14:textId="77777777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3FB272A7" w14:textId="77777777" w:rsidTr="00406044">
        <w:tc>
          <w:tcPr>
            <w:tcW w:w="8558" w:type="dxa"/>
          </w:tcPr>
          <w:p w14:paraId="5EB47579" w14:textId="77777777" w:rsidR="007D0334" w:rsidRDefault="006168E4" w:rsidP="006168E4">
            <w:pPr>
              <w:rPr>
                <w:rFonts w:ascii="Lucida Sans" w:hAnsi="Lucida Sans"/>
                <w:sz w:val="28"/>
                <w:szCs w:val="28"/>
              </w:rPr>
            </w:pPr>
            <w:r w:rsidRPr="006168E4">
              <w:rPr>
                <w:rFonts w:ascii="Lucida Sans" w:hAnsi="Lucida Sans"/>
                <w:sz w:val="28"/>
                <w:szCs w:val="28"/>
              </w:rPr>
              <w:t>Determine whether one liquid will float on another liquid based on density data given that the liquids do not mix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D4DF848" w14:textId="47036FDB" w:rsidR="006168E4" w:rsidRPr="00406044" w:rsidRDefault="006168E4" w:rsidP="006168E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33ABEB1" w14:textId="671A66E1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728182DA" w14:textId="3A33E152" w:rsidR="00406044" w:rsidRPr="00406044" w:rsidRDefault="00406044" w:rsidP="00406044">
      <w:pPr>
        <w:rPr>
          <w:sz w:val="28"/>
          <w:szCs w:val="28"/>
        </w:rPr>
      </w:pPr>
    </w:p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294BDE"/>
    <w:rsid w:val="003A1DDC"/>
    <w:rsid w:val="00406044"/>
    <w:rsid w:val="004F48E5"/>
    <w:rsid w:val="0061103C"/>
    <w:rsid w:val="006168E4"/>
    <w:rsid w:val="00654A62"/>
    <w:rsid w:val="007D0334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2025-08-26T12:16:00Z</dcterms:created>
  <dcterms:modified xsi:type="dcterms:W3CDTF">2025-08-26T12:16:00Z</dcterms:modified>
</cp:coreProperties>
</file>