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7B6CAA5D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</w:t>
      </w:r>
      <w:r w:rsidR="00A856D5">
        <w:rPr>
          <w:rFonts w:ascii="Lucida Sans" w:eastAsiaTheme="minorHAnsi" w:hAnsi="Lucida Sans"/>
          <w:b/>
          <w:bCs/>
          <w:sz w:val="28"/>
          <w:szCs w:val="28"/>
        </w:rPr>
        <w:t>2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.</w:t>
      </w:r>
      <w:r w:rsidR="006F2E50">
        <w:rPr>
          <w:rFonts w:ascii="Lucida Sans" w:eastAsiaTheme="minorHAnsi" w:hAnsi="Lucida Sans"/>
          <w:b/>
          <w:bCs/>
          <w:sz w:val="28"/>
          <w:szCs w:val="28"/>
        </w:rPr>
        <w:t>2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 xml:space="preserve"> – </w:t>
      </w:r>
      <w:r w:rsidR="0059050B">
        <w:rPr>
          <w:rFonts w:ascii="Lucida Sans" w:eastAsiaTheme="minorHAnsi" w:hAnsi="Lucida Sans"/>
          <w:b/>
          <w:bCs/>
          <w:sz w:val="28"/>
          <w:szCs w:val="28"/>
        </w:rPr>
        <w:t>Melting, boiling and evaporation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4977125F" w14:textId="000A8DB5" w:rsidR="00406044" w:rsidRDefault="00E148FD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Core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4E8D502" w14:textId="1BF7AE36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1FA68864" w14:textId="77777777" w:rsidR="00A856D5" w:rsidRDefault="006F2E50" w:rsidP="00A856D5">
            <w:pPr>
              <w:rPr>
                <w:rFonts w:ascii="Lucida Sans" w:hAnsi="Lucida Sans"/>
                <w:sz w:val="28"/>
                <w:szCs w:val="28"/>
              </w:rPr>
            </w:pPr>
            <w:r w:rsidRPr="006F2E50">
              <w:rPr>
                <w:rFonts w:ascii="Lucida Sans" w:hAnsi="Lucida Sans"/>
                <w:sz w:val="28"/>
                <w:szCs w:val="28"/>
              </w:rPr>
              <w:t>Describe, qualitatively, the thermal expansion of solids, liquids and gases at constant pressure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4E22D13A" w:rsidR="006F2E50" w:rsidRPr="00406044" w:rsidRDefault="006F2E50" w:rsidP="00A856D5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4D30A58" w14:textId="77777777" w:rsidTr="00406044">
        <w:tc>
          <w:tcPr>
            <w:tcW w:w="8558" w:type="dxa"/>
          </w:tcPr>
          <w:p w14:paraId="7BA4E792" w14:textId="77777777" w:rsidR="00A856D5" w:rsidRDefault="006F2E50" w:rsidP="00A856D5">
            <w:pPr>
              <w:rPr>
                <w:rFonts w:ascii="Lucida Sans" w:hAnsi="Lucida Sans"/>
                <w:sz w:val="28"/>
                <w:szCs w:val="28"/>
              </w:rPr>
            </w:pPr>
            <w:r w:rsidRPr="006F2E50">
              <w:rPr>
                <w:rFonts w:ascii="Lucida Sans" w:hAnsi="Lucida Sans"/>
                <w:sz w:val="28"/>
                <w:szCs w:val="28"/>
              </w:rPr>
              <w:t>Describe some of the everyday applications and consequences of thermal expansion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16C2137" w14:textId="3E45079F" w:rsidR="006F2E50" w:rsidRPr="006F2E50" w:rsidRDefault="006F2E50" w:rsidP="00A856D5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458" w:type="dxa"/>
          </w:tcPr>
          <w:p w14:paraId="0C4316EC" w14:textId="592F7961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0C42FA" w:rsidRPr="00406044" w14:paraId="68DD140C" w14:textId="77777777" w:rsidTr="00406044">
        <w:tc>
          <w:tcPr>
            <w:tcW w:w="8558" w:type="dxa"/>
          </w:tcPr>
          <w:p w14:paraId="41C3305A" w14:textId="77777777" w:rsidR="000C42FA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  <w:r w:rsidRPr="006F2E50">
              <w:rPr>
                <w:rFonts w:ascii="Lucida Sans" w:hAnsi="Lucida Sans"/>
                <w:sz w:val="28"/>
                <w:szCs w:val="28"/>
              </w:rPr>
              <w:t>Know that a rise in the temperature of an object increases its internal energy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8A9381B" w14:textId="2355A231" w:rsidR="006F2E50" w:rsidRPr="00A856D5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EDA5434" w14:textId="7F739D3B" w:rsidR="000C42FA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5673DB1A" w14:textId="77777777" w:rsidR="007A4242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  <w:r w:rsidRPr="006F2E50">
              <w:rPr>
                <w:rFonts w:ascii="Lucida Sans" w:hAnsi="Lucida Sans"/>
                <w:sz w:val="28"/>
                <w:szCs w:val="28"/>
              </w:rPr>
              <w:t>Describe melting and boiling in terms of energy input without a change in temperature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7494F883" w:rsidR="006F2E50" w:rsidRPr="00406044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35AF188D" w14:textId="77777777" w:rsidTr="00406044">
        <w:tc>
          <w:tcPr>
            <w:tcW w:w="8558" w:type="dxa"/>
          </w:tcPr>
          <w:p w14:paraId="7B6DE4F3" w14:textId="77777777" w:rsidR="007A4242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  <w:r w:rsidRPr="006F2E50">
              <w:rPr>
                <w:rFonts w:ascii="Lucida Sans" w:hAnsi="Lucida Sans"/>
                <w:sz w:val="28"/>
                <w:szCs w:val="28"/>
              </w:rPr>
              <w:t>Know the melting and boiling temperatures for water at standard atmospheric pressure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0B625EA" w14:textId="07A71933" w:rsidR="006F2E50" w:rsidRPr="007A4242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D9340F" w14:textId="1163CC69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0FB87D36" w14:textId="77777777" w:rsidTr="00406044">
        <w:tc>
          <w:tcPr>
            <w:tcW w:w="8558" w:type="dxa"/>
          </w:tcPr>
          <w:p w14:paraId="0A6BC821" w14:textId="77777777" w:rsidR="007A4242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  <w:r w:rsidRPr="006F2E50">
              <w:rPr>
                <w:rFonts w:ascii="Lucida Sans" w:hAnsi="Lucida Sans"/>
                <w:sz w:val="28"/>
                <w:szCs w:val="28"/>
              </w:rPr>
              <w:t>Describe condensation and solidification in terms of particles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5A4979F" w14:textId="2AB5D665" w:rsidR="006F2E50" w:rsidRPr="006F2E50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596D06" w14:textId="3CA581E1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5CBDCB8C" w14:textId="77777777" w:rsidTr="00406044">
        <w:tc>
          <w:tcPr>
            <w:tcW w:w="8558" w:type="dxa"/>
          </w:tcPr>
          <w:p w14:paraId="731FD649" w14:textId="77777777" w:rsidR="007A4242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  <w:r w:rsidRPr="006F2E50">
              <w:rPr>
                <w:rFonts w:ascii="Lucida Sans" w:hAnsi="Lucida Sans"/>
                <w:sz w:val="28"/>
                <w:szCs w:val="28"/>
              </w:rPr>
              <w:t>Describe evaporation in terms of the escape of more-energetic particles from the surface of a liquid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1277109" w14:textId="15CE33E9" w:rsidR="006F2E50" w:rsidRPr="007A4242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128291B" w14:textId="3474753F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0C42FA" w:rsidRPr="00406044" w14:paraId="6648BAF9" w14:textId="77777777" w:rsidTr="00406044">
        <w:tc>
          <w:tcPr>
            <w:tcW w:w="8558" w:type="dxa"/>
          </w:tcPr>
          <w:p w14:paraId="32D472B3" w14:textId="77777777" w:rsidR="000C42FA" w:rsidRDefault="006F2E50" w:rsidP="007A4242">
            <w:pPr>
              <w:rPr>
                <w:rFonts w:ascii="Lucida Sans" w:hAnsi="Lucida Sans"/>
                <w:sz w:val="28"/>
                <w:szCs w:val="28"/>
              </w:rPr>
            </w:pPr>
            <w:r w:rsidRPr="006F2E50">
              <w:rPr>
                <w:rFonts w:ascii="Lucida Sans" w:hAnsi="Lucida Sans"/>
                <w:sz w:val="28"/>
                <w:szCs w:val="28"/>
              </w:rPr>
              <w:t>Know that evaporation causes cooling of a liquid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6B90811" w14:textId="473143CD" w:rsidR="006F2E50" w:rsidRPr="007A4242" w:rsidRDefault="006F2E50" w:rsidP="007A4242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377641F" w14:textId="72C2C9ED" w:rsidR="000C42FA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67CAFEE6" w14:textId="604DC2F2" w:rsidR="00406044" w:rsidRDefault="00406044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</w:t>
            </w:r>
            <w:r w:rsidR="00E148FD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Extended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A712333" w14:textId="0AC7543F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E148FD" w:rsidRPr="00406044" w14:paraId="107A88DD" w14:textId="77777777" w:rsidTr="00406044">
        <w:tc>
          <w:tcPr>
            <w:tcW w:w="8558" w:type="dxa"/>
          </w:tcPr>
          <w:p w14:paraId="5C00C560" w14:textId="77777777" w:rsidR="007A4242" w:rsidRDefault="006F2E50" w:rsidP="007A4242">
            <w:pPr>
              <w:rPr>
                <w:rFonts w:ascii="Lucida Sans" w:hAnsi="Lucida Sans"/>
                <w:sz w:val="28"/>
                <w:szCs w:val="28"/>
              </w:rPr>
            </w:pPr>
            <w:r w:rsidRPr="006F2E50">
              <w:rPr>
                <w:rFonts w:ascii="Lucida Sans" w:hAnsi="Lucida Sans"/>
                <w:sz w:val="28"/>
                <w:szCs w:val="28"/>
              </w:rPr>
              <w:t>Explain, in terms of the motion and arrangement of particles, the relative order of magnitudes of the expansion of solids, liquids and gases as their temperatures rise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CF4AB6D" w14:textId="556DCCBA" w:rsidR="006F2E50" w:rsidRPr="00E148FD" w:rsidRDefault="006F2E50" w:rsidP="007A4242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61655E" w14:textId="29D5D04C" w:rsidR="00E148FD" w:rsidRPr="00406044" w:rsidRDefault="00E148FD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48FD" w:rsidRPr="00406044" w14:paraId="2107BBE1" w14:textId="77777777" w:rsidTr="00406044">
        <w:tc>
          <w:tcPr>
            <w:tcW w:w="8558" w:type="dxa"/>
          </w:tcPr>
          <w:p w14:paraId="129A5DC2" w14:textId="77777777" w:rsidR="007A4242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  <w:r w:rsidRPr="006F2E50">
              <w:rPr>
                <w:rFonts w:ascii="Lucida Sans" w:hAnsi="Lucida Sans"/>
                <w:sz w:val="28"/>
                <w:szCs w:val="28"/>
              </w:rPr>
              <w:t>Describe an increase in temperature of an object in terms of an increase in the average kinetic energies of all of the particles in the object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AA0BA05" w14:textId="532FF5FE" w:rsidR="006F2E50" w:rsidRPr="00E148FD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30D51CC" w14:textId="0AA4C4C3" w:rsidR="00E148FD" w:rsidRPr="00406044" w:rsidRDefault="00E148FD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337D1876" w14:textId="77777777" w:rsidTr="00406044">
        <w:tc>
          <w:tcPr>
            <w:tcW w:w="8558" w:type="dxa"/>
          </w:tcPr>
          <w:p w14:paraId="76F3DA7F" w14:textId="77777777" w:rsidR="007A4242" w:rsidRDefault="006F2E50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6F2E50">
              <w:rPr>
                <w:rFonts w:ascii="Lucida Sans" w:hAnsi="Lucida Sans"/>
                <w:sz w:val="28"/>
                <w:szCs w:val="28"/>
              </w:rPr>
              <w:t xml:space="preserve">Define specific heat capacity as the energy required per unit mass per unit temperature increase; recall and use the equation c = </w:t>
            </w:r>
            <w:r w:rsidRPr="006F2E50">
              <w:rPr>
                <w:rFonts w:ascii="Calibri" w:hAnsi="Calibri" w:cs="Calibri"/>
                <w:sz w:val="28"/>
                <w:szCs w:val="28"/>
              </w:rPr>
              <w:t>Δ</w:t>
            </w:r>
            <w:r w:rsidRPr="006F2E50">
              <w:rPr>
                <w:rFonts w:ascii="Lucida Sans" w:hAnsi="Lucida Sans"/>
                <w:sz w:val="28"/>
                <w:szCs w:val="28"/>
              </w:rPr>
              <w:t>E/(</w:t>
            </w:r>
            <w:proofErr w:type="spellStart"/>
            <w:r w:rsidRPr="006F2E50">
              <w:rPr>
                <w:rFonts w:ascii="Lucida Sans" w:hAnsi="Lucida Sans"/>
                <w:sz w:val="28"/>
                <w:szCs w:val="28"/>
              </w:rPr>
              <w:t>m</w:t>
            </w:r>
            <w:r w:rsidRPr="006F2E50">
              <w:rPr>
                <w:rFonts w:ascii="Calibri" w:hAnsi="Calibri" w:cs="Calibri"/>
                <w:sz w:val="28"/>
                <w:szCs w:val="28"/>
              </w:rPr>
              <w:t>Δθ</w:t>
            </w:r>
            <w:proofErr w:type="spellEnd"/>
            <w:r w:rsidRPr="006F2E50">
              <w:rPr>
                <w:rFonts w:ascii="Lucida Sans" w:hAnsi="Lucida Sans"/>
                <w:sz w:val="28"/>
                <w:szCs w:val="28"/>
              </w:rPr>
              <w:t>)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C3F0C7F" w14:textId="1C61C2AF" w:rsidR="006F2E50" w:rsidRPr="007A4242" w:rsidRDefault="006F2E50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9CF5F05" w14:textId="0C5AE68A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37830B42" w14:textId="77777777" w:rsidTr="00406044">
        <w:tc>
          <w:tcPr>
            <w:tcW w:w="8558" w:type="dxa"/>
          </w:tcPr>
          <w:p w14:paraId="239CDF01" w14:textId="77777777" w:rsidR="007A4242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  <w:r w:rsidRPr="006F2E50">
              <w:rPr>
                <w:rFonts w:ascii="Lucida Sans" w:hAnsi="Lucida Sans"/>
                <w:sz w:val="28"/>
                <w:szCs w:val="28"/>
              </w:rPr>
              <w:lastRenderedPageBreak/>
              <w:t>Describe experiments to measure the specific heat capacity of a solid and a liquid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30BDBC6" w14:textId="4032197B" w:rsidR="006F2E50" w:rsidRPr="007A4242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8FB3091" w14:textId="164B015F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6F2E50" w:rsidRPr="00406044" w14:paraId="3F7037A4" w14:textId="77777777" w:rsidTr="00406044">
        <w:tc>
          <w:tcPr>
            <w:tcW w:w="8558" w:type="dxa"/>
          </w:tcPr>
          <w:p w14:paraId="47477A4B" w14:textId="77777777" w:rsidR="006F2E50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  <w:r w:rsidRPr="006F2E50">
              <w:rPr>
                <w:rFonts w:ascii="Lucida Sans" w:hAnsi="Lucida Sans"/>
                <w:sz w:val="28"/>
                <w:szCs w:val="28"/>
              </w:rPr>
              <w:t>Describe the differences between boiling and evaporation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383C772" w14:textId="49645567" w:rsidR="006F2E50" w:rsidRPr="006F2E50" w:rsidRDefault="006F2E50" w:rsidP="006F2E50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875262" w14:textId="4F4F4247" w:rsidR="006F2E50" w:rsidRPr="00406044" w:rsidRDefault="0059050B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6F2E50" w:rsidRPr="00406044" w14:paraId="13422BC1" w14:textId="77777777" w:rsidTr="00406044">
        <w:tc>
          <w:tcPr>
            <w:tcW w:w="8558" w:type="dxa"/>
          </w:tcPr>
          <w:p w14:paraId="2548C3DA" w14:textId="77777777" w:rsidR="006F2E50" w:rsidRDefault="0059050B" w:rsidP="006F2E50">
            <w:pPr>
              <w:rPr>
                <w:rFonts w:ascii="Lucida Sans" w:hAnsi="Lucida Sans"/>
                <w:sz w:val="28"/>
                <w:szCs w:val="28"/>
              </w:rPr>
            </w:pPr>
            <w:r w:rsidRPr="0059050B">
              <w:rPr>
                <w:rFonts w:ascii="Lucida Sans" w:hAnsi="Lucida Sans"/>
                <w:sz w:val="28"/>
                <w:szCs w:val="28"/>
              </w:rPr>
              <w:t>Describe how temperature, surface area and air movement over a surface affect evaporation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4135557" w14:textId="3ED67004" w:rsidR="0059050B" w:rsidRPr="006F2E50" w:rsidRDefault="0059050B" w:rsidP="006F2E50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4BDDFDE" w14:textId="2EAE77DC" w:rsidR="006F2E50" w:rsidRPr="00406044" w:rsidRDefault="0059050B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59050B" w:rsidRPr="00406044" w14:paraId="6D3A6D0A" w14:textId="77777777" w:rsidTr="00406044">
        <w:tc>
          <w:tcPr>
            <w:tcW w:w="8558" w:type="dxa"/>
          </w:tcPr>
          <w:p w14:paraId="1CA1AE25" w14:textId="77777777" w:rsidR="0059050B" w:rsidRDefault="0059050B" w:rsidP="006F2E50">
            <w:pPr>
              <w:rPr>
                <w:rFonts w:ascii="Lucida Sans" w:hAnsi="Lucida Sans"/>
                <w:sz w:val="28"/>
                <w:szCs w:val="28"/>
              </w:rPr>
            </w:pPr>
            <w:r w:rsidRPr="0059050B">
              <w:rPr>
                <w:rFonts w:ascii="Lucida Sans" w:hAnsi="Lucida Sans"/>
                <w:sz w:val="28"/>
                <w:szCs w:val="28"/>
              </w:rPr>
              <w:t>Explain the cooling of an object in contact with an evaporating liquid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765C1D5" w14:textId="2B319D31" w:rsidR="0059050B" w:rsidRPr="0059050B" w:rsidRDefault="0059050B" w:rsidP="006F2E50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5C9E3F1" w14:textId="7638F322" w:rsidR="0059050B" w:rsidRPr="00406044" w:rsidRDefault="0059050B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728182DA" w14:textId="3A33E152" w:rsidR="00406044" w:rsidRPr="00406044" w:rsidRDefault="00406044" w:rsidP="00406044">
      <w:pPr>
        <w:rPr>
          <w:sz w:val="28"/>
          <w:szCs w:val="28"/>
        </w:rPr>
      </w:pPr>
    </w:p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42637"/>
    <w:multiLevelType w:val="hybridMultilevel"/>
    <w:tmpl w:val="8014FF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4"/>
  </w:num>
  <w:num w:numId="2" w16cid:durableId="880170720">
    <w:abstractNumId w:val="3"/>
  </w:num>
  <w:num w:numId="3" w16cid:durableId="1544321931">
    <w:abstractNumId w:val="2"/>
  </w:num>
  <w:num w:numId="4" w16cid:durableId="106436636">
    <w:abstractNumId w:val="1"/>
  </w:num>
  <w:num w:numId="5" w16cid:durableId="2125298317">
    <w:abstractNumId w:val="5"/>
  </w:num>
  <w:num w:numId="6" w16cid:durableId="1088694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0C42FA"/>
    <w:rsid w:val="00272C43"/>
    <w:rsid w:val="003A1DDC"/>
    <w:rsid w:val="00406044"/>
    <w:rsid w:val="004F48E5"/>
    <w:rsid w:val="0059050B"/>
    <w:rsid w:val="0061103C"/>
    <w:rsid w:val="00654A62"/>
    <w:rsid w:val="006F2E50"/>
    <w:rsid w:val="007A4242"/>
    <w:rsid w:val="00A856D5"/>
    <w:rsid w:val="00AB4303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2025-08-27T07:21:00Z</dcterms:created>
  <dcterms:modified xsi:type="dcterms:W3CDTF">2025-08-27T07:21:00Z</dcterms:modified>
</cp:coreProperties>
</file>