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C5D48" w14:textId="61E31558" w:rsidR="00406044" w:rsidRPr="00406044" w:rsidRDefault="00406044" w:rsidP="00406044">
      <w:pPr>
        <w:pStyle w:val="Title"/>
        <w:rPr>
          <w:rFonts w:ascii="Lucida Sans" w:eastAsiaTheme="minorHAnsi" w:hAnsi="Lucida Sans"/>
          <w:b/>
          <w:bCs/>
          <w:sz w:val="28"/>
          <w:szCs w:val="28"/>
        </w:rPr>
      </w:pP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GCSE 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>Physics</w:t>
      </w: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 – Topic </w:t>
      </w:r>
      <w:r w:rsidR="002649AA">
        <w:rPr>
          <w:rFonts w:ascii="Lucida Sans" w:eastAsiaTheme="minorHAnsi" w:hAnsi="Lucida Sans"/>
          <w:b/>
          <w:bCs/>
          <w:sz w:val="28"/>
          <w:szCs w:val="28"/>
        </w:rPr>
        <w:t>4.</w:t>
      </w:r>
      <w:r w:rsidR="00552678">
        <w:rPr>
          <w:rFonts w:ascii="Lucida Sans" w:eastAsiaTheme="minorHAnsi" w:hAnsi="Lucida Sans"/>
          <w:b/>
          <w:bCs/>
          <w:sz w:val="28"/>
          <w:szCs w:val="28"/>
        </w:rPr>
        <w:t>4</w:t>
      </w:r>
      <w:r w:rsidR="002649AA">
        <w:rPr>
          <w:rFonts w:ascii="Lucida Sans" w:eastAsiaTheme="minorHAnsi" w:hAnsi="Lucida Sans"/>
          <w:b/>
          <w:bCs/>
          <w:sz w:val="28"/>
          <w:szCs w:val="28"/>
        </w:rPr>
        <w:t xml:space="preserve"> </w:t>
      </w:r>
      <w:r w:rsidR="00ED5817">
        <w:rPr>
          <w:rFonts w:ascii="Lucida Sans" w:eastAsiaTheme="minorHAnsi" w:hAnsi="Lucida Sans"/>
          <w:b/>
          <w:bCs/>
          <w:sz w:val="28"/>
          <w:szCs w:val="28"/>
        </w:rPr>
        <w:t xml:space="preserve">Electrical </w:t>
      </w:r>
      <w:r w:rsidR="00552678">
        <w:rPr>
          <w:rFonts w:ascii="Lucida Sans" w:eastAsiaTheme="minorHAnsi" w:hAnsi="Lucida Sans"/>
          <w:b/>
          <w:bCs/>
          <w:sz w:val="28"/>
          <w:szCs w:val="28"/>
        </w:rPr>
        <w:t>safety</w:t>
      </w:r>
    </w:p>
    <w:p w14:paraId="1255EDE2" w14:textId="77777777" w:rsidR="00406044" w:rsidRPr="00406044" w:rsidRDefault="00406044" w:rsidP="00406044">
      <w:pPr>
        <w:rPr>
          <w:rFonts w:ascii="Lucida Sans" w:hAnsi="Lucida Sans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 w:rsidR="00406044" w:rsidRPr="00406044" w14:paraId="27E9590C" w14:textId="77777777" w:rsidTr="00406044">
        <w:tc>
          <w:tcPr>
            <w:tcW w:w="8558" w:type="dxa"/>
            <w:shd w:val="clear" w:color="auto" w:fill="E8E8E8" w:themeFill="background2"/>
          </w:tcPr>
          <w:p w14:paraId="4977125F" w14:textId="000A8DB5" w:rsidR="00406044" w:rsidRDefault="00E148FD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Core </w:t>
            </w:r>
            <w:r w:rsidR="0059050B">
              <w:rPr>
                <w:rFonts w:ascii="Lucida Sans" w:hAnsi="Lucida Sans"/>
                <w:b/>
                <w:bCs/>
                <w:sz w:val="28"/>
                <w:szCs w:val="28"/>
              </w:rPr>
              <w:t>–</w:t>
            </w:r>
          </w:p>
          <w:p w14:paraId="24E8D502" w14:textId="1BF7AE36" w:rsidR="0059050B" w:rsidRPr="000C42FA" w:rsidRDefault="0059050B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13406181" w14:textId="20EBD3EB" w:rsidR="00406044" w:rsidRPr="00406044" w:rsidRDefault="00406044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406044" w:rsidRPr="00406044" w14:paraId="79FE3AC6" w14:textId="77777777" w:rsidTr="00406044">
        <w:tc>
          <w:tcPr>
            <w:tcW w:w="8558" w:type="dxa"/>
          </w:tcPr>
          <w:p w14:paraId="2BE7F892" w14:textId="77777777" w:rsidR="00552678" w:rsidRPr="00552678" w:rsidRDefault="00552678" w:rsidP="00552678">
            <w:p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552678">
              <w:rPr>
                <w:rFonts w:ascii="Lucida Sans" w:hAnsi="Lucida Sans"/>
                <w:sz w:val="28"/>
                <w:szCs w:val="28"/>
              </w:rPr>
              <w:t>State the hazards of:</w:t>
            </w:r>
          </w:p>
          <w:p w14:paraId="7D37C370" w14:textId="47C6B903" w:rsidR="00552678" w:rsidRPr="00552678" w:rsidRDefault="00552678" w:rsidP="00552678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552678">
              <w:rPr>
                <w:rFonts w:ascii="Lucida Sans" w:hAnsi="Lucida Sans"/>
                <w:sz w:val="28"/>
                <w:szCs w:val="28"/>
              </w:rPr>
              <w:t>damaged insulation</w:t>
            </w:r>
          </w:p>
          <w:p w14:paraId="5F51AE0D" w14:textId="64C1FA35" w:rsidR="00552678" w:rsidRPr="00552678" w:rsidRDefault="00552678" w:rsidP="00552678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552678">
              <w:rPr>
                <w:rFonts w:ascii="Lucida Sans" w:hAnsi="Lucida Sans"/>
                <w:sz w:val="28"/>
                <w:szCs w:val="28"/>
              </w:rPr>
              <w:t>overheating cables</w:t>
            </w:r>
          </w:p>
          <w:p w14:paraId="5B8F070E" w14:textId="68E32AAF" w:rsidR="00552678" w:rsidRPr="00552678" w:rsidRDefault="00552678" w:rsidP="00552678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552678">
              <w:rPr>
                <w:rFonts w:ascii="Lucida Sans" w:hAnsi="Lucida Sans"/>
                <w:sz w:val="28"/>
                <w:szCs w:val="28"/>
              </w:rPr>
              <w:t>damp conditions</w:t>
            </w:r>
          </w:p>
          <w:p w14:paraId="6179AD8A" w14:textId="2C75AAF4" w:rsidR="007F586A" w:rsidRPr="00552678" w:rsidRDefault="00552678" w:rsidP="00552678">
            <w:pPr>
              <w:pStyle w:val="ListParagraph"/>
              <w:numPr>
                <w:ilvl w:val="0"/>
                <w:numId w:val="18"/>
              </w:numPr>
              <w:rPr>
                <w:rFonts w:ascii="Lucida Sans" w:hAnsi="Lucida Sans"/>
                <w:sz w:val="28"/>
                <w:szCs w:val="28"/>
              </w:rPr>
            </w:pPr>
            <w:r w:rsidRPr="00552678">
              <w:rPr>
                <w:rFonts w:ascii="Lucida Sans" w:hAnsi="Lucida Sans"/>
                <w:sz w:val="28"/>
                <w:szCs w:val="28"/>
              </w:rPr>
              <w:t>excess current from overloading of plugs, extension leads, single and multiple sockets when using a mains supply</w:t>
            </w:r>
            <w:r w:rsidRPr="00552678"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879D411" w14:textId="2F8866F2" w:rsidR="00552678" w:rsidRPr="00406044" w:rsidRDefault="00552678" w:rsidP="00552678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4C94F91" w14:textId="0E00D61B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0C42FA" w:rsidRPr="00406044" w14:paraId="68DD140C" w14:textId="77777777" w:rsidTr="00406044">
        <w:tc>
          <w:tcPr>
            <w:tcW w:w="8558" w:type="dxa"/>
          </w:tcPr>
          <w:p w14:paraId="0800951F" w14:textId="77777777" w:rsidR="007F586A" w:rsidRDefault="00552678" w:rsidP="007F586A">
            <w:pPr>
              <w:rPr>
                <w:rFonts w:ascii="Lucida Sans" w:hAnsi="Lucida Sans"/>
                <w:sz w:val="28"/>
                <w:szCs w:val="28"/>
              </w:rPr>
            </w:pPr>
            <w:r w:rsidRPr="00552678">
              <w:rPr>
                <w:rFonts w:ascii="Lucida Sans" w:hAnsi="Lucida Sans"/>
                <w:sz w:val="28"/>
                <w:szCs w:val="28"/>
              </w:rPr>
              <w:t>Know that a mains circuit consists of a live wire (line wire), a neutral wire and an earth wire and explain why a switch must be connected to the live wire for the circuit to be switched off safely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78A9381B" w14:textId="5889B2FE" w:rsidR="00552678" w:rsidRPr="00A856D5" w:rsidRDefault="00552678" w:rsidP="007F586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EDA5434" w14:textId="7F739D3B" w:rsidR="000C42FA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07CEC908" w14:textId="77777777" w:rsidTr="00406044">
        <w:tc>
          <w:tcPr>
            <w:tcW w:w="8558" w:type="dxa"/>
          </w:tcPr>
          <w:p w14:paraId="78FD5373" w14:textId="77777777" w:rsidR="007F586A" w:rsidRDefault="00552678" w:rsidP="007F586A">
            <w:pPr>
              <w:rPr>
                <w:rFonts w:ascii="Lucida Sans" w:hAnsi="Lucida Sans"/>
                <w:sz w:val="28"/>
                <w:szCs w:val="28"/>
              </w:rPr>
            </w:pPr>
            <w:r w:rsidRPr="00552678">
              <w:rPr>
                <w:rFonts w:ascii="Lucida Sans" w:hAnsi="Lucida Sans"/>
                <w:sz w:val="28"/>
                <w:szCs w:val="28"/>
              </w:rPr>
              <w:t>Explain the use and operation of trip switches and fuses and choose appropriate fuse ratings and trip switch settings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4F85237F" w14:textId="0A25AB50" w:rsidR="00552678" w:rsidRPr="006F0769" w:rsidRDefault="00552678" w:rsidP="007F586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1AF9408" w14:textId="427FDB1A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7A4242" w:rsidRPr="00406044" w14:paraId="0FB87D36" w14:textId="77777777" w:rsidTr="00406044">
        <w:tc>
          <w:tcPr>
            <w:tcW w:w="8558" w:type="dxa"/>
          </w:tcPr>
          <w:p w14:paraId="3880F7FB" w14:textId="77777777" w:rsidR="007F586A" w:rsidRDefault="00552678" w:rsidP="007F586A">
            <w:pPr>
              <w:rPr>
                <w:rFonts w:ascii="Lucida Sans" w:hAnsi="Lucida Sans"/>
                <w:sz w:val="28"/>
                <w:szCs w:val="28"/>
              </w:rPr>
            </w:pPr>
            <w:r w:rsidRPr="00552678">
              <w:rPr>
                <w:rFonts w:ascii="Lucida Sans" w:hAnsi="Lucida Sans"/>
                <w:sz w:val="28"/>
                <w:szCs w:val="28"/>
              </w:rPr>
              <w:t>Explain why the outer casing of an electrical appliance must be either non-conducting (double-insulated) or earthed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15A4979F" w14:textId="45070E87" w:rsidR="00552678" w:rsidRPr="006F0769" w:rsidRDefault="00552678" w:rsidP="007F586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6596D06" w14:textId="3CA581E1" w:rsidR="007A4242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2B51E2" w:rsidRPr="00406044" w14:paraId="600488D8" w14:textId="77777777" w:rsidTr="00406044">
        <w:tc>
          <w:tcPr>
            <w:tcW w:w="8558" w:type="dxa"/>
          </w:tcPr>
          <w:p w14:paraId="59700A48" w14:textId="77777777" w:rsidR="00524C9C" w:rsidRDefault="00552678" w:rsidP="00552678">
            <w:pPr>
              <w:rPr>
                <w:rFonts w:ascii="Lucida Sans" w:hAnsi="Lucida Sans"/>
                <w:sz w:val="28"/>
                <w:szCs w:val="28"/>
              </w:rPr>
            </w:pPr>
            <w:r w:rsidRPr="00552678">
              <w:rPr>
                <w:rFonts w:ascii="Lucida Sans" w:hAnsi="Lucida Sans"/>
                <w:sz w:val="28"/>
                <w:szCs w:val="28"/>
              </w:rPr>
              <w:t>State that a fuse without an earth wire protects the circuit and the cabling for a double-insulated appliance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1FECB3BA" w14:textId="4853A848" w:rsidR="00552678" w:rsidRPr="006F0769" w:rsidRDefault="00552678" w:rsidP="00552678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56B7B0C0" w14:textId="08EB15F3" w:rsidR="002B51E2" w:rsidRPr="00406044" w:rsidRDefault="00D7729F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</w:tbl>
    <w:p w14:paraId="560E4F72" w14:textId="35F426CE" w:rsidR="00406044" w:rsidRPr="00406044" w:rsidRDefault="00406044" w:rsidP="00406044">
      <w:pPr>
        <w:pStyle w:val="Title"/>
        <w:rPr>
          <w:rFonts w:eastAsiaTheme="minorHAnsi"/>
          <w:sz w:val="28"/>
          <w:szCs w:val="28"/>
        </w:rPr>
      </w:pPr>
    </w:p>
    <w:sectPr w:rsidR="00406044" w:rsidRPr="004060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B083E"/>
    <w:multiLevelType w:val="hybridMultilevel"/>
    <w:tmpl w:val="E94EF17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42637"/>
    <w:multiLevelType w:val="hybridMultilevel"/>
    <w:tmpl w:val="8014FF1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439B9"/>
    <w:multiLevelType w:val="hybridMultilevel"/>
    <w:tmpl w:val="566A778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36F07"/>
    <w:multiLevelType w:val="hybridMultilevel"/>
    <w:tmpl w:val="534634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8B33EB"/>
    <w:multiLevelType w:val="hybridMultilevel"/>
    <w:tmpl w:val="D7C2E07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0850B3"/>
    <w:multiLevelType w:val="hybridMultilevel"/>
    <w:tmpl w:val="3FD4FE8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FA6DF4"/>
    <w:multiLevelType w:val="hybridMultilevel"/>
    <w:tmpl w:val="EE6C5B9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A9278D"/>
    <w:multiLevelType w:val="hybridMultilevel"/>
    <w:tmpl w:val="042C4BB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0225F7"/>
    <w:multiLevelType w:val="hybridMultilevel"/>
    <w:tmpl w:val="5DB0A7E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811EF7"/>
    <w:multiLevelType w:val="hybridMultilevel"/>
    <w:tmpl w:val="3C8AF5F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B847C3"/>
    <w:multiLevelType w:val="hybridMultilevel"/>
    <w:tmpl w:val="B566A4D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961A3A"/>
    <w:multiLevelType w:val="hybridMultilevel"/>
    <w:tmpl w:val="C88660D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0019F6"/>
    <w:multiLevelType w:val="hybridMultilevel"/>
    <w:tmpl w:val="2C44ABE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15"/>
  </w:num>
  <w:num w:numId="2" w16cid:durableId="880170720">
    <w:abstractNumId w:val="11"/>
  </w:num>
  <w:num w:numId="3" w16cid:durableId="1544321931">
    <w:abstractNumId w:val="7"/>
  </w:num>
  <w:num w:numId="4" w16cid:durableId="106436636">
    <w:abstractNumId w:val="4"/>
  </w:num>
  <w:num w:numId="5" w16cid:durableId="2125298317">
    <w:abstractNumId w:val="17"/>
  </w:num>
  <w:num w:numId="6" w16cid:durableId="1088694181">
    <w:abstractNumId w:val="1"/>
  </w:num>
  <w:num w:numId="7" w16cid:durableId="401759052">
    <w:abstractNumId w:val="6"/>
  </w:num>
  <w:num w:numId="8" w16cid:durableId="101923175">
    <w:abstractNumId w:val="9"/>
  </w:num>
  <w:num w:numId="9" w16cid:durableId="1540898715">
    <w:abstractNumId w:val="14"/>
  </w:num>
  <w:num w:numId="10" w16cid:durableId="1630431617">
    <w:abstractNumId w:val="5"/>
  </w:num>
  <w:num w:numId="11" w16cid:durableId="88963594">
    <w:abstractNumId w:val="2"/>
  </w:num>
  <w:num w:numId="12" w16cid:durableId="743114195">
    <w:abstractNumId w:val="0"/>
  </w:num>
  <w:num w:numId="13" w16cid:durableId="711925514">
    <w:abstractNumId w:val="16"/>
  </w:num>
  <w:num w:numId="14" w16cid:durableId="604196040">
    <w:abstractNumId w:val="8"/>
  </w:num>
  <w:num w:numId="15" w16cid:durableId="1504667379">
    <w:abstractNumId w:val="10"/>
  </w:num>
  <w:num w:numId="16" w16cid:durableId="631985086">
    <w:abstractNumId w:val="12"/>
  </w:num>
  <w:num w:numId="17" w16cid:durableId="1652977168">
    <w:abstractNumId w:val="3"/>
  </w:num>
  <w:num w:numId="18" w16cid:durableId="15264819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0C42FA"/>
    <w:rsid w:val="001F78F8"/>
    <w:rsid w:val="002649AA"/>
    <w:rsid w:val="00272C43"/>
    <w:rsid w:val="002B4D27"/>
    <w:rsid w:val="002B51E2"/>
    <w:rsid w:val="0033438B"/>
    <w:rsid w:val="003A1DDC"/>
    <w:rsid w:val="00406044"/>
    <w:rsid w:val="004F48E5"/>
    <w:rsid w:val="00524C9C"/>
    <w:rsid w:val="00552678"/>
    <w:rsid w:val="0059050B"/>
    <w:rsid w:val="0061103C"/>
    <w:rsid w:val="00654A62"/>
    <w:rsid w:val="006E7AD2"/>
    <w:rsid w:val="006F0769"/>
    <w:rsid w:val="006F2E50"/>
    <w:rsid w:val="007A4242"/>
    <w:rsid w:val="007F586A"/>
    <w:rsid w:val="00852E8D"/>
    <w:rsid w:val="008F4931"/>
    <w:rsid w:val="00944B06"/>
    <w:rsid w:val="00A60059"/>
    <w:rsid w:val="00A856D5"/>
    <w:rsid w:val="00AB4303"/>
    <w:rsid w:val="00D7729F"/>
    <w:rsid w:val="00E11609"/>
    <w:rsid w:val="00E148FD"/>
    <w:rsid w:val="00E6405F"/>
    <w:rsid w:val="00E94A0F"/>
    <w:rsid w:val="00ED5817"/>
    <w:rsid w:val="00F96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5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8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1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2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8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13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64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017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04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9793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80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145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319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83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59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64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394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2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76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66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940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4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30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737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114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082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3174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7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5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1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8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3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6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85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28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011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166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778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3284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7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1305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5103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49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12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8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Byrne</dc:creator>
  <cp:keywords/>
  <dc:description/>
  <cp:lastModifiedBy>darren.byrne</cp:lastModifiedBy>
  <cp:revision>2</cp:revision>
  <dcterms:created xsi:type="dcterms:W3CDTF">2025-08-29T11:11:00Z</dcterms:created>
  <dcterms:modified xsi:type="dcterms:W3CDTF">2025-08-29T11:11:00Z</dcterms:modified>
</cp:coreProperties>
</file>