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_pr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5.1 The nuclear model of the atom: Cambridge IGCSE Physics worksheet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describes nuclear fission?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nucleus emits an electron.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Two light nuclei join to form a heavier nucleus.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 heavy nucleus splits into two lighter nuclei.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An atom loses an outer electron.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2.</w:t>
      </w:r>
      <w:r>
        <w:rPr>
          <w:rFonts w:ascii="Lucida Sans" w:cs="Lucida Sans" w:eastAsia="Lucida Sans" w:hAnsi="Lucida Sans"/>
          <w:sz w:val="28"/>
          <w:szCs w:val="28"/>
        </w:rPr>
        <w:t xml:space="preserve">  An ion contains 12 protons, 12 neutrons and 10 electrons.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is the charge on the 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−2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0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+2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+12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3.</w:t>
      </w:r>
      <w:r>
        <w:rPr>
          <w:rFonts w:ascii="Lucida Sans" w:cs="Lucida Sans" w:eastAsia="Lucida Sans" w:hAnsi="Lucida Sans"/>
          <w:sz w:val="28"/>
          <w:szCs w:val="28"/>
        </w:rPr>
        <w:t xml:space="preserve">  Which condition causes the number of fission events in successive generations to increase rapidly?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No neutrons from fission reach another fuel nucleus.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Exactly one neutron from each fission causes another fission.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All neutrons are absorbed by the control rods.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More than one neutron from each fission causes another fission.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4.</w:t>
      </w:r>
      <w:r>
        <w:rPr>
          <w:rFonts w:ascii="Lucida Sans" w:cs="Lucida Sans" w:eastAsia="Lucida Sans" w:hAnsi="Lucida Sans"/>
          <w:sz w:val="28"/>
          <w:szCs w:val="28"/>
        </w:rPr>
        <w:t xml:space="preserve">  What happens first when a </w:t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92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235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U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nucleus undergoes induced fission?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absorbs an electron.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emits all its protons.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joins with another </w:t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92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235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U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 nucleus.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It absorbs a neutron.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24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5.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Which row describes the products of a typical fission event? </w:t>
            </w:r>
          </w:p>
          <w:tbl>
            <w:tblPr>
              <w:tblW w:type="dxa" w:w="9030"/>
              <w:jc w:val="center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autofit"/>
            </w:tblPr>
            <w:tblGrid>
              <w:gridCol w:w="1445"/>
              <w:gridCol w:w="2980"/>
              <w:gridCol w:w="2348"/>
              <w:gridCol w:w="2257"/>
            </w:tblGrid>
            <w:tr>
              <w:trPr>
                <w:cantSplit/>
                <w:tblHeader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/>
                  </w:r>
                </w:p>
              </w:tc>
              <w:tc>
                <w:tcPr>
                  <w:tcW w:type="dxa" w:w="2980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Nuclei formed</w:t>
                  </w:r>
                </w:p>
              </w:tc>
              <w:tc>
                <w:tcPr>
                  <w:tcW w:type="dxa" w:w="2348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Neutrons emitted</w:t>
                  </w:r>
                </w:p>
              </w:tc>
              <w:tc>
                <w:tcPr>
                  <w:tcW w:type="dxa" w:w="2257"/>
                  <w:tcBorders>
                    <w:top w:val="single" w:color="000000" w:sz="12"/>
                    <w:left w:val="single" w:color="000000" w:sz="12"/>
                    <w:bottom w:val="single" w:color="000000" w:sz="16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Energy released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A</w:t>
                  </w:r>
                </w:p>
              </w:tc>
              <w:tc>
                <w:tcPr>
                  <w:tcW w:type="dxa" w:w="298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one heavier nucleus</w:t>
                  </w:r>
                </w:p>
              </w:tc>
              <w:tc>
                <w:tcPr>
                  <w:tcW w:type="dxa" w:w="234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none</w:t>
                  </w:r>
                </w:p>
              </w:tc>
              <w:tc>
                <w:tcPr>
                  <w:tcW w:type="dxa" w:w="225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yes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B</w:t>
                  </w:r>
                </w:p>
              </w:tc>
              <w:tc>
                <w:tcPr>
                  <w:tcW w:type="dxa" w:w="298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two lighter nuclei</w:t>
                  </w:r>
                </w:p>
              </w:tc>
              <w:tc>
                <w:tcPr>
                  <w:tcW w:type="dxa" w:w="234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two or three</w:t>
                  </w:r>
                </w:p>
              </w:tc>
              <w:tc>
                <w:tcPr>
                  <w:tcW w:type="dxa" w:w="225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yes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C</w:t>
                  </w:r>
                </w:p>
              </w:tc>
              <w:tc>
                <w:tcPr>
                  <w:tcW w:type="dxa" w:w="298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two lighter nuclei</w:t>
                  </w:r>
                </w:p>
              </w:tc>
              <w:tc>
                <w:tcPr>
                  <w:tcW w:type="dxa" w:w="234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none</w:t>
                  </w:r>
                </w:p>
              </w:tc>
              <w:tc>
                <w:tcPr>
                  <w:tcW w:type="dxa" w:w="225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</w:t>
                  </w:r>
                </w:p>
              </w:tc>
            </w:tr>
            <w:tr>
              <w:trPr>
                <w:cantSplit/>
                <w:trHeight w:val="480" w:hRule="atLeast"/>
              </w:trPr>
              <w:tc>
                <w:tcPr>
                  <w:tcW w:type="dxa" w:w="1445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b/>
                      <w:bCs/>
                      <w:sz w:val="28"/>
                      <w:szCs w:val="28"/>
                    </w:rPr>
                    <w:t xml:space="preserve">D</w:t>
                  </w:r>
                </w:p>
              </w:tc>
              <w:tc>
                <w:tcPr>
                  <w:tcW w:type="dxa" w:w="2980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one unchanged nucleus</w:t>
                  </w:r>
                </w:p>
              </w:tc>
              <w:tc>
                <w:tcPr>
                  <w:tcW w:type="dxa" w:w="2348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two or three</w:t>
                  </w:r>
                </w:p>
              </w:tc>
              <w:tc>
                <w:tcPr>
                  <w:tcW w:type="dxa" w:w="2257"/>
                  <w:tcBorders>
                    <w:top w:val="single" w:color="000000" w:sz="12"/>
                    <w:left w:val="single" w:color="000000" w:sz="12"/>
                    <w:bottom w:val="single" w:color="000000" w:sz="12"/>
                    <w:right w:val="single" w:color="000000" w:sz="12"/>
                  </w:tcBorders>
                  <w:tcMar>
                    <w:top w:type="dxa" w:w="120"/>
                    <w:left w:type="dxa" w:w="300"/>
                    <w:bottom w:type="dxa" w:w="120"/>
                    <w:right w:type="dxa" w:w="300"/>
                  </w:tcMar>
                </w:tcPr>
                <w:p>
                  <w:pPr>
                    <w:keepLines/>
                    <w:jc w:val="center"/>
                  </w:pPr>
                  <w:r>
                    <w:rPr>
                      <w:rFonts w:ascii="Lucida Sans" w:cs="Lucida Sans" w:eastAsia="Lucida Sans" w:hAnsi="Lucida Sans"/>
                      <w:sz w:val="28"/>
                      <w:szCs w:val="28"/>
                    </w:rPr>
                    <w:t xml:space="preserve">no</w:t>
                  </w:r>
                </w:p>
              </w:tc>
            </w:tr>
          </w:tbl>
          <w:p>
            <w:pPr>
              <w:keepNext w:val="false"/>
              <w:spacing w:after="240"/>
            </w:pPr>
          </w:p>
          <w:p>
            <w:pPr>
              <w:keepNext w:val="false"/>
              <w:keepLines/>
              <w:spacing w:after="400" w:before="12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6.</w:t>
      </w:r>
      <w:r>
        <w:rPr>
          <w:rFonts w:ascii="Lucida Sans" w:cs="Lucida Sans" w:eastAsia="Lucida Sans" w:hAnsi="Lucida Sans"/>
          <w:sz w:val="28"/>
          <w:szCs w:val="28"/>
        </w:rPr>
        <w:t xml:space="preserve">  Which statement about energy release in fission and fusion is correct?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Fission releases energy, but fusion always absorbs energy.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Both processes can release large amounts of energy from a small amount of fuel.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Fusion releases energy, but fission always absorbs energy.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Neither process releases more energy than a chemical reaction.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7.</w:t>
      </w:r>
      <w:r>
        <w:rPr>
          <w:rFonts w:ascii="Lucida Sans" w:cs="Lucida Sans" w:eastAsia="Lucida Sans" w:hAnsi="Lucida Sans"/>
          <w:sz w:val="28"/>
          <w:szCs w:val="28"/>
        </w:rPr>
        <w:t xml:space="preserve">  In a scattering experiment, most alpha particles pass straight through a very thin metal foil.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What does this observation suggest about atoms?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Atoms contain no charged particles.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Atomic nuclei have negative charge.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Most of an atom is empty space.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Electrons contain nearly all the atomic mass.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8.</w:t>
      </w:r>
      <w:r>
        <w:rPr>
          <w:rFonts w:ascii="Lucida Sans" w:cs="Lucida Sans" w:eastAsia="Lucida Sans" w:hAnsi="Lucida Sans"/>
          <w:sz w:val="28"/>
          <w:szCs w:val="28"/>
        </w:rPr>
        <w:t xml:space="preserve">  A phosphorus nucleus has proton number 15 and nucleon number 31.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many neutrons are in the nucleus?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15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31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16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46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9.</w:t>
      </w:r>
      <w:r>
        <w:rPr>
          <w:rFonts w:ascii="Lucida Sans" w:cs="Lucida Sans" w:eastAsia="Lucida Sans" w:hAnsi="Lucida Sans"/>
          <w:sz w:val="28"/>
          <w:szCs w:val="28"/>
        </w:rPr>
        <w:t xml:space="preserve">  A reactor operates at a steady power. On average, what happens to the neutrons released by each fission event?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One neutron causes another fission event.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No neutrons cause another fission event.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Every neutron causes another fission event.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All neutrons remain inside the original nucleus.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10.</w:t>
      </w:r>
      <w:r>
        <w:rPr>
          <w:rFonts w:ascii="Lucida Sans" w:cs="Lucida Sans" w:eastAsia="Lucida Sans" w:hAnsi="Lucida Sans"/>
          <w:sz w:val="28"/>
          <w:szCs w:val="28"/>
        </w:rPr>
        <w:t xml:space="preserve">  A neutral atom contains 12 protons.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many electrons does it contain?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13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24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11.</w:t>
      </w:r>
      <w:r>
        <w:rPr>
          <w:rFonts w:ascii="Lucida Sans" w:cs="Lucida Sans" w:eastAsia="Lucida Sans" w:hAnsi="Lucida Sans"/>
          <w:sz w:val="28"/>
          <w:szCs w:val="28"/>
        </w:rPr>
        <w:t xml:space="preserve">  Why do neutral isotopes of the same element have the same chemical properties?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They have the same electron arrangement.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They have the same neutron number.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They have the same nucleon number.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They have nuclei with the same mass.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12.</w:t>
      </w:r>
      <w:r>
        <w:rPr>
          <w:rFonts w:ascii="Lucida Sans" w:cs="Lucida Sans" w:eastAsia="Lucida Sans" w:hAnsi="Lucida Sans"/>
          <w:sz w:val="28"/>
          <w:szCs w:val="28"/>
        </w:rPr>
        <w:t xml:space="preserve">  Each fission event releases two neutrons, and each neutron causes one new fission event. One fission event occurs first.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How many fission events occur in total in the next two generations? </w:t>
      </w:r>
    </w:p>
    <w:p>
      <w:pPr>
        <w:keepNext/>
        <w:keepLines/>
        <w:spacing w:after="0" w:before="24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A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2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B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4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C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6</w:t>
      </w:r>
    </w:p>
    <w:p>
      <w:pPr>
        <w:keepNext/>
        <w:keepLines/>
        <w:spacing w:after="0" w:before="0"/>
        <w:ind w:left="454" w:hanging="454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D</w:t>
      </w:r>
      <w:r>
        <w:rPr>
          <w:rFonts w:ascii="Lucida Sans" w:cs="Lucida Sans" w:eastAsia="Lucida Sans" w:hAnsi="Lucida Sans"/>
          <w:sz w:val="28"/>
          <w:szCs w:val="28"/>
        </w:rPr>
        <w:tab/>
      </w:r>
      <w:r>
        <w:rPr>
          <w:rFonts w:ascii="Lucida Sans" w:cs="Lucida Sans" w:eastAsia="Lucida Sans" w:hAnsi="Lucida Sans"/>
          <w:sz w:val="28"/>
          <w:szCs w:val="28"/>
        </w:rPr>
        <w:t xml:space="preserve">8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13.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How many more neutrons than protons are shown in this nucleus?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2390775" cy="24574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0775" cy="2457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(1 mark)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14.</w:t>
      </w:r>
      <w:r>
        <w:rPr>
          <w:rFonts w:ascii="Lucida Sans" w:cs="Lucida Sans" w:eastAsia="Lucida Sans" w:hAnsi="Lucida Sans"/>
          <w:sz w:val="28"/>
          <w:szCs w:val="28"/>
        </w:rPr>
        <w:t xml:space="preserve">  Define nuclear fission.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15.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particle that is usually absorbed by a uranium-235 nucleus before it undergoes fission.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16.</w:t>
      </w:r>
      <w:r>
        <w:rPr>
          <w:rFonts w:ascii="Lucida Sans" w:cs="Lucida Sans" w:eastAsia="Lucida Sans" w:hAnsi="Lucida Sans"/>
          <w:sz w:val="28"/>
          <w:szCs w:val="28"/>
        </w:rPr>
        <w:t xml:space="preserve">  Explain what is meant by isotopes of the same element.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17.</w:t>
      </w:r>
      <w:r>
        <w:rPr>
          <w:rFonts w:ascii="Lucida Sans" w:cs="Lucida Sans" w:eastAsia="Lucida Sans" w:hAnsi="Lucida Sans"/>
          <w:sz w:val="28"/>
          <w:szCs w:val="28"/>
        </w:rPr>
        <w:t xml:space="preserve">  Define proton number.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18.</w:t>
      </w:r>
      <w:r>
        <w:rPr>
          <w:rFonts w:ascii="Lucida Sans" w:cs="Lucida Sans" w:eastAsia="Lucida Sans" w:hAnsi="Lucida Sans"/>
          <w:sz w:val="28"/>
          <w:szCs w:val="28"/>
        </w:rPr>
        <w:t xml:space="preserve">  Define the nucleon number of a nucleus.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19.</w:t>
      </w:r>
      <w:r>
        <w:rPr>
          <w:rFonts w:ascii="Lucida Sans" w:cs="Lucida Sans" w:eastAsia="Lucida Sans" w:hAnsi="Lucida Sans"/>
          <w:sz w:val="28"/>
          <w:szCs w:val="28"/>
        </w:rPr>
        <w:t xml:space="preserve">  State the relative mass of a proton and the relative mass of a neutron.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W w:type="pct" w:w="10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b/>
                <w:bCs/>
                <w:sz w:val="28"/>
                <w:szCs w:val="28"/>
              </w:rPr>
              <w:t xml:space="preserve">20.</w:t>
            </w: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  What subatomic particle is marked B in the model shown? Include its relative charge. </w:t>
            </w:r>
          </w:p>
          <w:p>
            <w:pPr>
              <w:keepNext w:val="false"/>
              <w:keepLines/>
              <w:spacing w:after="0" w:before="120"/>
              <w:jc w:val="center"/>
            </w:pPr>
            <w:r>
              <w:drawing>
                <wp:inline distT="0" distB="0" distL="0" distR="0">
                  <wp:extent cx="4095750" cy="19812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1981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keepLines/>
              <w:spacing w:after="0" w:before="40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/>
              <w:keepLines/>
              <w:spacing w:after="0" w:before="0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.....................................................................................................</w:t>
            </w:r>
          </w:p>
          <w:p>
            <w:pPr>
              <w:keepNext w:val="false"/>
              <w:keepLines/>
              <w:spacing w:after="400" w:before="0"/>
              <w:jc w:val="right"/>
            </w:pPr>
            <w:r>
              <w:rPr>
                <w:rFonts w:ascii="Lucida Sans" w:cs="Lucida Sans" w:eastAsia="Lucida Sans" w:hAnsi="Lucida Sans"/>
                <w:sz w:val="28"/>
                <w:szCs w:val="28"/>
              </w:rPr>
              <w:t xml:space="preserve">(2 marks)</w:t>
            </w:r>
          </w:p>
        </w:tc>
      </w:tr>
    </w:tbl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21.</w:t>
      </w:r>
      <w:r>
        <w:rPr>
          <w:rFonts w:ascii="Lucida Sans" w:cs="Lucida Sans" w:eastAsia="Lucida Sans" w:hAnsi="Lucida Sans"/>
          <w:sz w:val="28"/>
          <w:szCs w:val="28"/>
        </w:rPr>
        <w:t xml:space="preserve">  State what the proton number identifies about a nucleus.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22.</w:t>
      </w:r>
      <w:r>
        <w:rPr>
          <w:rFonts w:ascii="Lucida Sans" w:cs="Lucida Sans" w:eastAsia="Lucida Sans" w:hAnsi="Lucida Sans"/>
          <w:sz w:val="28"/>
          <w:szCs w:val="28"/>
        </w:rPr>
        <w:t xml:space="preserve">  Mara says every particle visible in this nucleus is positive. Use the model to correct her statement. </w:t>
      </w:r>
    </w:p>
    <w:p>
      <w:pPr>
        <w:keepNext/>
        <w:keepLines/>
        <w:spacing w:after="0" w:before="120"/>
        <w:jc w:val="center"/>
      </w:pPr>
      <w:r>
        <w:drawing>
          <wp:inline distT="0" distB="0" distL="0" distR="0">
            <wp:extent cx="299085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23.</w:t>
      </w:r>
      <w:r>
        <w:rPr>
          <w:rFonts w:ascii="Lucida Sans" w:cs="Lucida Sans" w:eastAsia="Lucida Sans" w:hAnsi="Lucida Sans"/>
          <w:sz w:val="28"/>
          <w:szCs w:val="28"/>
        </w:rPr>
        <w:t xml:space="preserve">  A nuclear reaction involving uranium-235 is represented by the incomplete equation </w:t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92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235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U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+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n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→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56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A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B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a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+</m:t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Z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92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K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r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+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3</m:t>
        </m:r>
        <m:r>
          <m:rPr>
            <w:rPr>
              <w:rFonts w:ascii="Lucida Sans" w:hAnsi="Lucida Sans" w:cs="Lucida Sans"/>
              <w:sz w:val="28"/>
              <w:szCs w:val="28"/>
            </w:rPr>
          </m:rPr>
          <m:t> </m:t>
        </m:r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0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1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n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why a neutron is written with proton number 0.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Determine the values of A and Z in the equation.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(4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the nuclear process shown by this equation.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Explain the energy transfer to the fission products.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24.</w:t>
      </w:r>
      <w:r>
        <w:rPr>
          <w:rFonts w:ascii="Lucida Sans" w:cs="Lucida Sans" w:eastAsia="Lucida Sans" w:hAnsi="Lucida Sans"/>
          <w:sz w:val="28"/>
          <w:szCs w:val="28"/>
        </w:rPr>
        <w:t xml:space="preserve">  In a nuclear fission reaction, a uranium-235 nucleus absorbs a neutron and splits into two daughter nuclei, releasing two or three neutrons. The total mass of the products is compared with the total mass of the reactants.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whether the products have greater mass, smaller mass or the same mass as the reactants.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Describe why the nucleon number can still be conserved in the reaction.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Explain why energy is released.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main energy store gained by the moving fission products.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25.</w:t>
      </w:r>
      <w:r>
        <w:rPr>
          <w:rFonts w:ascii="Lucida Sans" w:cs="Lucida Sans" w:eastAsia="Lucida Sans" w:hAnsi="Lucida Sans"/>
          <w:sz w:val="28"/>
          <w:szCs w:val="28"/>
        </w:rPr>
        <w:t xml:space="preserve"> A neutral chromium atom is represented as </w:t>
      </w:r>
      <m:oMath>
        <m:sSubSup>
          <m:sSubSupPr/>
          <m:e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/>
            </m:r>
          </m:e>
          <m:sub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24</m:t>
            </m:r>
          </m:sub>
          <m:sup>
            <m:r>
              <m:rPr>
                <w:rPr>
                  <w:rFonts w:ascii="Lucida Sans" w:hAnsi="Lucida Sans" w:cs="Lucida Sans"/>
                  <w:sz w:val="28"/>
                  <w:szCs w:val="28"/>
                </w:rPr>
              </m:rPr>
              <m:t>52</m:t>
            </m:r>
          </m:sup>
        </m:sSubSup>
        <m:r>
          <m:rPr>
            <w:rPr>
              <w:rFonts w:ascii="Lucida Sans" w:hAnsi="Lucida Sans" w:cs="Lucida Sans"/>
              <w:sz w:val="28"/>
              <w:szCs w:val="28"/>
            </w:rPr>
          </m:rPr>
          <m:t>Cr</m:t>
        </m:r>
      </m:oMath>
      <w:r>
        <w:rPr>
          <w:rFonts w:ascii="Lucida Sans" w:cs="Lucida Sans" w:eastAsia="Lucida Sans" w:hAnsi="Lucida Sans"/>
          <w:sz w:val="28"/>
          <w:szCs w:val="28"/>
        </w:rPr>
        <w:t xml:space="preserve">.</w:t>
      </w:r>
    </w:p>
    <w:p>
      <w:pPr>
        <w:keepNext/>
        <w:keepLines/>
        <w:spacing w:after="0" w:before="24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(a)</w:t>
      </w:r>
      <w:r>
        <w:rPr>
          <w:rFonts w:ascii="Lucida Sans" w:cs="Lucida Sans" w:eastAsia="Lucida Sans" w:hAnsi="Lucida Sans"/>
          <w:sz w:val="28"/>
          <w:szCs w:val="28"/>
        </w:rPr>
        <w:t xml:space="preserve"> State the number of protons in the nucleus.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(1 mark)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(b)</w:t>
      </w:r>
      <w:r>
        <w:rPr>
          <w:rFonts w:ascii="Lucida Sans" w:cs="Lucida Sans" w:eastAsia="Lucida Sans" w:hAnsi="Lucida Sans"/>
          <w:sz w:val="28"/>
          <w:szCs w:val="28"/>
        </w:rPr>
        <w:t xml:space="preserve"> Calculate the number of neutrons in the nucleus.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(c)</w:t>
      </w:r>
      <w:r>
        <w:rPr>
          <w:rFonts w:ascii="Lucida Sans" w:cs="Lucida Sans" w:eastAsia="Lucida Sans" w:hAnsi="Lucida Sans"/>
          <w:sz w:val="28"/>
          <w:szCs w:val="28"/>
        </w:rPr>
        <w:t xml:space="preserve"> Determine the relative charge of the chromium nucleus.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(2 marks)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b/>
          <w:bCs/>
          <w:sz w:val="28"/>
          <w:szCs w:val="28"/>
        </w:rPr>
        <w:t xml:space="preserve">(d)</w:t>
      </w:r>
      <w:r>
        <w:rPr>
          <w:rFonts w:ascii="Lucida Sans" w:cs="Lucida Sans" w:eastAsia="Lucida Sans" w:hAnsi="Lucida Sans"/>
          <w:sz w:val="28"/>
          <w:szCs w:val="28"/>
        </w:rPr>
        <w:t xml:space="preserve"> Determine the relative mass of the chromium nucleus and explain why electron mass is ignored. </w:t>
      </w:r>
    </w:p>
    <w:p>
      <w:pPr>
        <w:keepNext/>
        <w:keepLines/>
        <w:spacing w:after="0" w:before="40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/>
        <w:keepLines/>
        <w:spacing w:after="0" w:before="0"/>
      </w:pPr>
      <w:r>
        <w:rPr>
          <w:rFonts w:ascii="Lucida Sans" w:cs="Lucida Sans" w:eastAsia="Lucida Sans" w:hAnsi="Lucida Sans"/>
          <w:sz w:val="28"/>
          <w:szCs w:val="28"/>
        </w:rPr>
        <w:t xml:space="preserve">.....................................................................................................</w:t>
      </w:r>
    </w:p>
    <w:p>
      <w:pPr>
        <w:keepNext w:val="false"/>
        <w:keepLines/>
        <w:spacing w:after="400" w:before="0"/>
        <w:jc w:val="right"/>
      </w:pPr>
      <w:r>
        <w:rPr>
          <w:rFonts w:ascii="Lucida Sans" w:cs="Lucida Sans" w:eastAsia="Lucida Sans" w:hAnsi="Lucida Sans"/>
          <w:sz w:val="28"/>
          <w:szCs w:val="28"/>
        </w:rPr>
        <w:t xml:space="preserve">(3 marks)</w:t>
      </w:r>
    </w:p>
    <w:sectPr>
      <w:footerReference w:type="default" r:id="rIdPRFooter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_pr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Lucida Sans" w:hAnsi="Lucida Sans" w:cs="Lucida Sans"/>
        <w:color w:val="666666"/>
        <w:sz w:val="18"/>
      </w:rPr>
      <w:t xml:space="preserve">Free physics worksheets and question banks at </w:t>
    </w:r>
    <w:hyperlink r:id="rIdPRFooterLink" w:history="1">
      <w:r>
        <w:rPr>
          <w:rFonts w:ascii="Lucida Sans" w:hAnsi="Lucida Sans" w:cs="Lucida Sans"/>
          <w:color w:val="1F4E9A"/>
          <w:u w:val="single"/>
          <w:sz w:val="18"/>
        </w:rPr>
        <w:t xml:space="preserve">physicsresources.net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c2a627b2913b693950cc8dc7946d579926908a6.png"/><Relationship Id="rId8" Type="http://schemas.openxmlformats.org/officeDocument/2006/relationships/image" Target="media/0fcbc750ac436391118dd6d094e3d03ebbf6c8c1.png"/><Relationship Id="rId9" Type="http://schemas.openxmlformats.org/officeDocument/2006/relationships/image" Target="media/424a8286a97765d358787881bd0b7a4ced9971b3.png"/><Relationship Id="rId10" Type="http://schemas.openxmlformats.org/officeDocument/2006/relationships/fontTable" Target="fontTable.xml"/><Relationship Id="rIdPRFooter" Type="http://schemas.openxmlformats.org/officeDocument/2006/relationships/footer" Target="footer_pr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_pr.xml.rels><?xml version="1.0" encoding="UTF-8" standalone="yes"?><Relationships xmlns="http://schemas.openxmlformats.org/package/2006/relationships"><Relationship Id="rIdPRFooterLink" Type="http://schemas.openxmlformats.org/officeDocument/2006/relationships/hyperlink" Target="https://physicsresources.net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2026-10-16T15:45:15.695Z</dcterms:created>
  <dcterms:modified xsi:type="dcterms:W3CDTF">2026-10-16T15:45:15.695Z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